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17" w:rsidRDefault="005F6417" w:rsidP="005F6417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417" w:rsidRDefault="005F6417" w:rsidP="005F641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5F6417" w:rsidRDefault="005F6417" w:rsidP="005F641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F6417" w:rsidRDefault="005F6417" w:rsidP="005F641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5F6417" w:rsidRDefault="005F6417" w:rsidP="005F641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5B091D">
        <w:rPr>
          <w:b/>
          <w:color w:val="000000" w:themeColor="text1"/>
          <w:sz w:val="28"/>
          <w:szCs w:val="28"/>
          <w:lang w:val="uk-UA"/>
        </w:rPr>
        <w:t>1423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58732E" w:rsidRPr="00EE55AA" w:rsidRDefault="005D76B7" w:rsidP="00B035F4">
      <w:pPr>
        <w:rPr>
          <w:bCs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C2BBF">
        <w:rPr>
          <w:b/>
          <w:sz w:val="28"/>
          <w:szCs w:val="28"/>
          <w:lang w:val="uk-UA"/>
        </w:rPr>
        <w:t>надання дозволу на виготовлення</w:t>
      </w:r>
      <w:r w:rsidR="006D1C3F">
        <w:rPr>
          <w:b/>
          <w:sz w:val="28"/>
          <w:szCs w:val="28"/>
          <w:lang w:val="uk-UA"/>
        </w:rPr>
        <w:t xml:space="preserve">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6C2BBF">
        <w:rPr>
          <w:b/>
          <w:sz w:val="28"/>
          <w:szCs w:val="28"/>
          <w:lang w:val="uk-UA"/>
        </w:rPr>
        <w:t xml:space="preserve"> </w:t>
      </w:r>
      <w:r w:rsidR="003D54E1">
        <w:rPr>
          <w:b/>
          <w:sz w:val="28"/>
          <w:szCs w:val="28"/>
          <w:lang w:val="uk-UA"/>
        </w:rPr>
        <w:t>землеустро</w:t>
      </w:r>
      <w:r w:rsidR="00857AA1">
        <w:rPr>
          <w:b/>
          <w:sz w:val="28"/>
          <w:szCs w:val="28"/>
          <w:lang w:val="uk-UA"/>
        </w:rPr>
        <w:t>ю</w:t>
      </w:r>
      <w:r w:rsidR="00352DBE" w:rsidRPr="00352DBE">
        <w:rPr>
          <w:b/>
          <w:bCs/>
          <w:sz w:val="28"/>
          <w:szCs w:val="28"/>
          <w:lang w:val="uk-UA"/>
        </w:rPr>
        <w:t xml:space="preserve"> </w:t>
      </w:r>
      <w:r w:rsidR="006F66D6">
        <w:rPr>
          <w:b/>
          <w:bCs/>
          <w:sz w:val="28"/>
          <w:szCs w:val="28"/>
          <w:lang w:val="uk-UA"/>
        </w:rPr>
        <w:t>Гордону Валентину Анатолійовичу</w:t>
      </w:r>
      <w:r w:rsidR="00352DBE" w:rsidRPr="00B40987">
        <w:rPr>
          <w:b/>
          <w:sz w:val="28"/>
          <w:szCs w:val="28"/>
          <w:lang w:val="uk-UA"/>
        </w:rPr>
        <w:t xml:space="preserve"> </w:t>
      </w:r>
      <w:r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6C2BB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6C2BB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6C2BBF">
        <w:rPr>
          <w:color w:val="000000" w:themeColor="text1"/>
          <w:sz w:val="28"/>
          <w:szCs w:val="28"/>
          <w:lang w:val="uk-UA"/>
        </w:rPr>
        <w:t xml:space="preserve"> </w:t>
      </w:r>
      <w:r w:rsidR="00857AA1" w:rsidRPr="006C2BBF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</w:t>
      </w:r>
      <w:r w:rsidR="00857AA1" w:rsidRPr="00EE55AA">
        <w:rPr>
          <w:b/>
          <w:color w:val="000000" w:themeColor="text1"/>
          <w:sz w:val="28"/>
          <w:szCs w:val="28"/>
          <w:lang w:val="uk-UA"/>
        </w:rPr>
        <w:t>будівель і споруд</w:t>
      </w:r>
      <w:r w:rsidR="00857AA1" w:rsidRPr="00EE55AA">
        <w:rPr>
          <w:color w:val="000000" w:themeColor="text1"/>
          <w:sz w:val="28"/>
          <w:szCs w:val="28"/>
          <w:lang w:val="uk-UA"/>
        </w:rPr>
        <w:t xml:space="preserve"> </w:t>
      </w:r>
      <w:r w:rsidR="00D8526F" w:rsidRPr="00EE55A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EE55A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C2BBF" w:rsidRPr="00EE55A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</w:t>
      </w:r>
      <w:r w:rsidR="00D37E4C" w:rsidRPr="00EE55A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6C2BBF" w:rsidRPr="00EE55A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EE55AA" w:rsidRPr="00EE55A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EE55A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EE55AA">
        <w:rPr>
          <w:bCs/>
          <w:sz w:val="28"/>
          <w:szCs w:val="28"/>
          <w:lang w:val="uk-UA"/>
        </w:rPr>
        <w:t xml:space="preserve"> </w:t>
      </w:r>
    </w:p>
    <w:p w:rsidR="004E1D09" w:rsidRPr="00857AA1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6F66D6">
        <w:rPr>
          <w:b/>
          <w:bCs/>
          <w:sz w:val="28"/>
          <w:szCs w:val="28"/>
          <w:lang w:val="uk-UA"/>
        </w:rPr>
        <w:t>Зелений Яр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6F66D6">
        <w:rPr>
          <w:b/>
          <w:bCs/>
          <w:sz w:val="28"/>
          <w:szCs w:val="28"/>
          <w:lang w:val="uk-UA"/>
        </w:rPr>
        <w:t>Молодіжна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 w:rsidR="006F66D6">
        <w:rPr>
          <w:b/>
          <w:bCs/>
          <w:sz w:val="28"/>
          <w:szCs w:val="28"/>
          <w:lang w:val="uk-UA"/>
        </w:rPr>
        <w:t>226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7B0DB3" w:rsidRPr="007B0DB3" w:rsidRDefault="005B091D" w:rsidP="007B0D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964B4">
        <w:rPr>
          <w:sz w:val="28"/>
          <w:szCs w:val="28"/>
          <w:lang w:val="uk-UA"/>
        </w:rPr>
        <w:t xml:space="preserve"> </w:t>
      </w:r>
      <w:r w:rsidR="00512C6A">
        <w:rPr>
          <w:sz w:val="28"/>
          <w:szCs w:val="28"/>
          <w:lang w:val="uk-UA"/>
        </w:rPr>
        <w:t xml:space="preserve">Розглянувши заяву </w:t>
      </w:r>
      <w:r w:rsidR="00512C6A" w:rsidRPr="00C751AE">
        <w:rPr>
          <w:bCs/>
          <w:sz w:val="28"/>
          <w:szCs w:val="28"/>
          <w:lang w:val="uk-UA"/>
        </w:rPr>
        <w:t xml:space="preserve">гр. </w:t>
      </w:r>
      <w:r w:rsidR="001C1CE2">
        <w:rPr>
          <w:bCs/>
          <w:sz w:val="28"/>
          <w:szCs w:val="28"/>
          <w:lang w:val="uk-UA"/>
        </w:rPr>
        <w:t>Гордона Валентина Анатолійовича</w:t>
      </w:r>
      <w:r w:rsidR="000A3310">
        <w:rPr>
          <w:sz w:val="28"/>
          <w:szCs w:val="28"/>
          <w:lang w:val="uk-UA"/>
        </w:rPr>
        <w:t xml:space="preserve"> </w:t>
      </w:r>
      <w:r w:rsidR="00512C6A">
        <w:rPr>
          <w:sz w:val="28"/>
          <w:szCs w:val="28"/>
          <w:lang w:val="uk-UA"/>
        </w:rPr>
        <w:t>(</w:t>
      </w:r>
      <w:r w:rsidR="001C1CE2">
        <w:rPr>
          <w:sz w:val="28"/>
          <w:szCs w:val="28"/>
          <w:lang w:val="uk-UA"/>
        </w:rPr>
        <w:t>м. Київ, вул. Героїв Дніпра, 47, кв. 145</w:t>
      </w:r>
      <w:r w:rsidR="000A3310">
        <w:rPr>
          <w:rFonts w:eastAsia="Arial Unicode MS"/>
          <w:sz w:val="28"/>
          <w:szCs w:val="28"/>
          <w:lang w:val="uk-UA"/>
        </w:rPr>
        <w:t>)</w:t>
      </w:r>
      <w:r w:rsidR="00512C6A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7B0DB3" w:rsidRPr="007B0DB3">
        <w:rPr>
          <w:sz w:val="28"/>
          <w:szCs w:val="28"/>
          <w:lang w:val="uk-UA"/>
        </w:rPr>
        <w:t xml:space="preserve">враховуючи пропозиції </w:t>
      </w:r>
      <w:r w:rsidR="007B0DB3" w:rsidRPr="007B0DB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B0DB3" w:rsidRPr="007B0DB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D54E1" w:rsidRDefault="003D54E1" w:rsidP="00594292">
      <w:pPr>
        <w:ind w:firstLine="709"/>
        <w:jc w:val="both"/>
        <w:rPr>
          <w:sz w:val="28"/>
          <w:szCs w:val="28"/>
          <w:lang w:val="uk-UA"/>
        </w:rPr>
      </w:pPr>
    </w:p>
    <w:p w:rsidR="00512C6A" w:rsidRPr="00B9172C" w:rsidRDefault="00512C6A" w:rsidP="00512C6A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512C6A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 xml:space="preserve">Надати </w:t>
      </w:r>
      <w:r w:rsidRPr="00B9172C">
        <w:rPr>
          <w:bCs/>
          <w:sz w:val="28"/>
          <w:szCs w:val="28"/>
          <w:lang w:val="uk-UA"/>
        </w:rPr>
        <w:t xml:space="preserve">гр. </w:t>
      </w:r>
      <w:r w:rsidR="001C1CE2">
        <w:rPr>
          <w:bCs/>
          <w:sz w:val="28"/>
          <w:szCs w:val="28"/>
          <w:lang w:val="uk-UA"/>
        </w:rPr>
        <w:t>Гордону Валентину Анатолійовичу</w:t>
      </w:r>
      <w:r w:rsidR="000A3310" w:rsidRPr="00E0102A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</w:t>
      </w:r>
      <w:r w:rsidR="00E20F54">
        <w:rPr>
          <w:bCs/>
          <w:sz w:val="28"/>
          <w:szCs w:val="28"/>
          <w:lang w:val="uk-UA"/>
        </w:rPr>
        <w:t>технічної документації із</w:t>
      </w:r>
      <w:r w:rsidRPr="00B9172C">
        <w:rPr>
          <w:bCs/>
          <w:sz w:val="28"/>
          <w:szCs w:val="28"/>
          <w:lang w:val="uk-UA"/>
        </w:rPr>
        <w:t xml:space="preserve"> землеустрою щодо </w:t>
      </w:r>
      <w:r w:rsidR="00FF5C23" w:rsidRPr="00FF5C23">
        <w:rPr>
          <w:color w:val="000000" w:themeColor="text1"/>
          <w:sz w:val="28"/>
          <w:szCs w:val="28"/>
          <w:lang w:val="uk-UA"/>
        </w:rPr>
        <w:t xml:space="preserve">встановлення (відновлення) </w:t>
      </w:r>
      <w:r w:rsidR="00FF5C23" w:rsidRPr="00FF5C23">
        <w:rPr>
          <w:sz w:val="28"/>
          <w:szCs w:val="28"/>
          <w:lang w:val="uk-UA"/>
        </w:rPr>
        <w:t xml:space="preserve">меж земельної ділянки </w:t>
      </w:r>
      <w:r w:rsidR="00FF5C23" w:rsidRPr="00FF5C23">
        <w:rPr>
          <w:color w:val="000000" w:themeColor="text1"/>
          <w:sz w:val="28"/>
          <w:szCs w:val="28"/>
          <w:lang w:val="uk-UA"/>
        </w:rPr>
        <w:t>в натурі (на місцевості) для будівництва та обслуговування житлового будинку,</w:t>
      </w:r>
      <w:r w:rsidR="00FF5C23" w:rsidRPr="00857AA1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FF5C23" w:rsidRPr="00FF5C23">
        <w:rPr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B9172C">
        <w:rPr>
          <w:bCs/>
          <w:sz w:val="28"/>
          <w:szCs w:val="28"/>
          <w:lang w:val="uk-UA"/>
        </w:rPr>
        <w:t xml:space="preserve"> загальною площею до 0,</w:t>
      </w:r>
      <w:r w:rsidR="00946224">
        <w:rPr>
          <w:bCs/>
          <w:sz w:val="28"/>
          <w:szCs w:val="28"/>
          <w:lang w:val="uk-UA"/>
        </w:rPr>
        <w:t>2</w:t>
      </w:r>
      <w:r>
        <w:rPr>
          <w:bCs/>
          <w:sz w:val="28"/>
          <w:szCs w:val="28"/>
          <w:lang w:val="uk-UA"/>
        </w:rPr>
        <w:t>5</w:t>
      </w:r>
      <w:r w:rsidR="00EE55AA">
        <w:rPr>
          <w:bCs/>
          <w:sz w:val="28"/>
          <w:szCs w:val="28"/>
          <w:lang w:val="uk-UA"/>
        </w:rPr>
        <w:t>00</w:t>
      </w:r>
      <w:r>
        <w:rPr>
          <w:bCs/>
          <w:sz w:val="28"/>
          <w:szCs w:val="28"/>
          <w:lang w:val="uk-UA"/>
        </w:rPr>
        <w:t xml:space="preserve"> га</w:t>
      </w:r>
      <w:r w:rsidR="00FF5C23">
        <w:rPr>
          <w:bCs/>
          <w:sz w:val="28"/>
          <w:szCs w:val="28"/>
          <w:lang w:val="uk-UA"/>
        </w:rPr>
        <w:t xml:space="preserve">, </w:t>
      </w:r>
      <w:r w:rsidRPr="00B9172C">
        <w:rPr>
          <w:bCs/>
          <w:sz w:val="28"/>
          <w:szCs w:val="28"/>
          <w:lang w:val="uk-UA"/>
        </w:rPr>
        <w:t xml:space="preserve">яка знаходиться в с. </w:t>
      </w:r>
      <w:r w:rsidR="00FF5C23">
        <w:rPr>
          <w:bCs/>
          <w:sz w:val="28"/>
          <w:szCs w:val="28"/>
          <w:lang w:val="uk-UA"/>
        </w:rPr>
        <w:t>Зелений Яр</w:t>
      </w:r>
      <w:r w:rsidR="000A3310">
        <w:rPr>
          <w:bCs/>
          <w:sz w:val="28"/>
          <w:szCs w:val="28"/>
          <w:lang w:val="uk-UA"/>
        </w:rPr>
        <w:t xml:space="preserve"> </w:t>
      </w:r>
      <w:r w:rsidR="000A3310" w:rsidRPr="00B9172C">
        <w:rPr>
          <w:bCs/>
          <w:sz w:val="28"/>
          <w:szCs w:val="28"/>
          <w:lang w:val="uk-UA"/>
        </w:rPr>
        <w:t xml:space="preserve"> по вул. </w:t>
      </w:r>
      <w:r w:rsidR="00FF5C23">
        <w:rPr>
          <w:bCs/>
          <w:sz w:val="28"/>
          <w:szCs w:val="28"/>
          <w:lang w:val="uk-UA"/>
        </w:rPr>
        <w:t>Молодіжна</w:t>
      </w:r>
      <w:r w:rsidR="000A3310">
        <w:rPr>
          <w:bCs/>
          <w:sz w:val="28"/>
          <w:szCs w:val="28"/>
          <w:lang w:val="uk-UA"/>
        </w:rPr>
        <w:t xml:space="preserve">, </w:t>
      </w:r>
      <w:r w:rsidR="00FF5C23">
        <w:rPr>
          <w:bCs/>
          <w:sz w:val="28"/>
          <w:szCs w:val="28"/>
          <w:lang w:val="uk-UA"/>
        </w:rPr>
        <w:t>226</w:t>
      </w:r>
      <w:r w:rsidR="000A3310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на території Кагарлицької міської </w:t>
      </w:r>
      <w:r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Pr="00B9172C">
        <w:rPr>
          <w:sz w:val="28"/>
          <w:szCs w:val="28"/>
          <w:lang w:val="uk-UA"/>
        </w:rPr>
        <w:t xml:space="preserve"> </w:t>
      </w:r>
    </w:p>
    <w:p w:rsidR="00512C6A" w:rsidRDefault="00512C6A" w:rsidP="00512C6A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7D6FD2" w:rsidRDefault="00264607" w:rsidP="007D6FD2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7D6FD2" w:rsidRPr="00E92B1E">
        <w:rPr>
          <w:sz w:val="28"/>
          <w:szCs w:val="28"/>
        </w:rPr>
        <w:t>Виготовлен</w:t>
      </w:r>
      <w:r w:rsidR="00DA240B">
        <w:rPr>
          <w:sz w:val="28"/>
          <w:szCs w:val="28"/>
          <w:lang w:val="uk-UA"/>
        </w:rPr>
        <w:t>у</w:t>
      </w:r>
      <w:r w:rsidR="007D6FD2" w:rsidRPr="00E92B1E">
        <w:rPr>
          <w:sz w:val="28"/>
          <w:szCs w:val="28"/>
        </w:rPr>
        <w:t xml:space="preserve"> </w:t>
      </w:r>
      <w:r w:rsidR="007D6FD2">
        <w:rPr>
          <w:sz w:val="28"/>
          <w:szCs w:val="28"/>
          <w:lang w:val="uk-UA"/>
        </w:rPr>
        <w:t xml:space="preserve"> </w:t>
      </w:r>
      <w:r w:rsidR="00DA240B">
        <w:rPr>
          <w:sz w:val="28"/>
          <w:szCs w:val="28"/>
          <w:lang w:val="uk-UA"/>
        </w:rPr>
        <w:t>технічну документацію із</w:t>
      </w:r>
      <w:r w:rsidR="007D6FD2"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="007D6FD2" w:rsidRPr="00E92B1E">
        <w:rPr>
          <w:sz w:val="28"/>
          <w:szCs w:val="28"/>
        </w:rPr>
        <w:t>ради</w:t>
      </w:r>
      <w:proofErr w:type="gramEnd"/>
      <w:r w:rsidR="007D6FD2" w:rsidRPr="00E92B1E">
        <w:rPr>
          <w:sz w:val="28"/>
          <w:szCs w:val="28"/>
        </w:rPr>
        <w:t>.</w:t>
      </w:r>
    </w:p>
    <w:p w:rsidR="007D6FD2" w:rsidRDefault="007D6FD2" w:rsidP="007D6FD2">
      <w:pPr>
        <w:ind w:left="709"/>
        <w:jc w:val="both"/>
        <w:rPr>
          <w:sz w:val="28"/>
          <w:szCs w:val="28"/>
          <w:lang w:val="uk-UA"/>
        </w:rPr>
      </w:pPr>
    </w:p>
    <w:p w:rsidR="007D6FD2" w:rsidRPr="005B091D" w:rsidRDefault="007D6FD2" w:rsidP="007D6FD2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>Контроль за виконанням дан</w:t>
      </w:r>
      <w:r w:rsidR="00DA240B">
        <w:rPr>
          <w:sz w:val="28"/>
          <w:szCs w:val="28"/>
          <w:lang w:val="uk-UA"/>
        </w:rPr>
        <w:t>н</w:t>
      </w:r>
      <w:r w:rsidRPr="00B9172C">
        <w:rPr>
          <w:sz w:val="28"/>
          <w:szCs w:val="28"/>
        </w:rPr>
        <w:t xml:space="preserve">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5B091D" w:rsidRPr="005B091D" w:rsidRDefault="005B091D" w:rsidP="005B091D">
      <w:pPr>
        <w:pStyle w:val="a3"/>
        <w:rPr>
          <w:b/>
          <w:sz w:val="28"/>
          <w:szCs w:val="28"/>
          <w:lang w:val="uk-UA"/>
        </w:rPr>
      </w:pPr>
    </w:p>
    <w:p w:rsidR="005B091D" w:rsidRPr="005B091D" w:rsidRDefault="005B091D" w:rsidP="005B091D">
      <w:pPr>
        <w:jc w:val="both"/>
        <w:rPr>
          <w:b/>
          <w:sz w:val="28"/>
          <w:szCs w:val="28"/>
          <w:lang w:val="uk-UA"/>
        </w:rPr>
      </w:pPr>
    </w:p>
    <w:p w:rsidR="003D54E1" w:rsidRPr="00B9172C" w:rsidRDefault="003D54E1" w:rsidP="003D54E1">
      <w:pPr>
        <w:pStyle w:val="a3"/>
        <w:ind w:left="720"/>
        <w:jc w:val="both"/>
        <w:rPr>
          <w:b/>
          <w:sz w:val="28"/>
          <w:szCs w:val="28"/>
          <w:lang w:val="uk-UA"/>
        </w:rPr>
      </w:pPr>
    </w:p>
    <w:p w:rsidR="005B091D" w:rsidRPr="00E539DF" w:rsidRDefault="005B091D" w:rsidP="005B091D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B091D" w:rsidRPr="00E539DF" w:rsidRDefault="005B091D" w:rsidP="005B091D">
      <w:pPr>
        <w:rPr>
          <w:sz w:val="28"/>
        </w:rPr>
      </w:pPr>
    </w:p>
    <w:p w:rsidR="00E7277C" w:rsidRPr="00E7277C" w:rsidRDefault="00E7277C" w:rsidP="005B091D">
      <w:pPr>
        <w:pStyle w:val="a6"/>
        <w:spacing w:after="0"/>
        <w:ind w:firstLine="709"/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A3310"/>
    <w:rsid w:val="000A3AAB"/>
    <w:rsid w:val="000A7420"/>
    <w:rsid w:val="000B60C3"/>
    <w:rsid w:val="000C3315"/>
    <w:rsid w:val="000D037D"/>
    <w:rsid w:val="000E3947"/>
    <w:rsid w:val="000E729B"/>
    <w:rsid w:val="00110F9F"/>
    <w:rsid w:val="00132CFA"/>
    <w:rsid w:val="00145DAB"/>
    <w:rsid w:val="001565FD"/>
    <w:rsid w:val="001571FC"/>
    <w:rsid w:val="001A5FCB"/>
    <w:rsid w:val="001C1CE2"/>
    <w:rsid w:val="001D71CB"/>
    <w:rsid w:val="002065F8"/>
    <w:rsid w:val="002202BE"/>
    <w:rsid w:val="00257DF3"/>
    <w:rsid w:val="00264607"/>
    <w:rsid w:val="002D315E"/>
    <w:rsid w:val="003169E1"/>
    <w:rsid w:val="00321FE6"/>
    <w:rsid w:val="00322597"/>
    <w:rsid w:val="00352DBE"/>
    <w:rsid w:val="003600B2"/>
    <w:rsid w:val="003B03E7"/>
    <w:rsid w:val="003B0E96"/>
    <w:rsid w:val="003C3D40"/>
    <w:rsid w:val="003C6041"/>
    <w:rsid w:val="003D54E1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12C6A"/>
    <w:rsid w:val="005231DC"/>
    <w:rsid w:val="0057037C"/>
    <w:rsid w:val="0058732E"/>
    <w:rsid w:val="00594292"/>
    <w:rsid w:val="005A2D08"/>
    <w:rsid w:val="005B091D"/>
    <w:rsid w:val="005C2A62"/>
    <w:rsid w:val="005C53DE"/>
    <w:rsid w:val="005C701C"/>
    <w:rsid w:val="005D76B7"/>
    <w:rsid w:val="005D7828"/>
    <w:rsid w:val="005F59A5"/>
    <w:rsid w:val="005F6417"/>
    <w:rsid w:val="00614745"/>
    <w:rsid w:val="00621320"/>
    <w:rsid w:val="00627839"/>
    <w:rsid w:val="00631C28"/>
    <w:rsid w:val="00635E41"/>
    <w:rsid w:val="006608C8"/>
    <w:rsid w:val="0066387D"/>
    <w:rsid w:val="00666A41"/>
    <w:rsid w:val="006B1B5F"/>
    <w:rsid w:val="006B5BA9"/>
    <w:rsid w:val="006B73CF"/>
    <w:rsid w:val="006C2BBF"/>
    <w:rsid w:val="006C5374"/>
    <w:rsid w:val="006D1C3F"/>
    <w:rsid w:val="006F66D6"/>
    <w:rsid w:val="00710450"/>
    <w:rsid w:val="007641BC"/>
    <w:rsid w:val="0078348E"/>
    <w:rsid w:val="007964B4"/>
    <w:rsid w:val="007A34F5"/>
    <w:rsid w:val="007B0DB3"/>
    <w:rsid w:val="007B6D34"/>
    <w:rsid w:val="007D6FD2"/>
    <w:rsid w:val="007E08D9"/>
    <w:rsid w:val="007E402C"/>
    <w:rsid w:val="007E78B6"/>
    <w:rsid w:val="0084325F"/>
    <w:rsid w:val="0084613F"/>
    <w:rsid w:val="00857AA1"/>
    <w:rsid w:val="00865D11"/>
    <w:rsid w:val="008A5A6F"/>
    <w:rsid w:val="008C4154"/>
    <w:rsid w:val="0091132C"/>
    <w:rsid w:val="00915253"/>
    <w:rsid w:val="00946224"/>
    <w:rsid w:val="00954DE3"/>
    <w:rsid w:val="009565D0"/>
    <w:rsid w:val="00957C84"/>
    <w:rsid w:val="00960C01"/>
    <w:rsid w:val="009810B8"/>
    <w:rsid w:val="00995594"/>
    <w:rsid w:val="00997AB3"/>
    <w:rsid w:val="009A01CA"/>
    <w:rsid w:val="009C5A01"/>
    <w:rsid w:val="009E755A"/>
    <w:rsid w:val="009F3F76"/>
    <w:rsid w:val="00A20A67"/>
    <w:rsid w:val="00A836B9"/>
    <w:rsid w:val="00A878EE"/>
    <w:rsid w:val="00A95192"/>
    <w:rsid w:val="00AA5BE3"/>
    <w:rsid w:val="00AB1433"/>
    <w:rsid w:val="00AE78A0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730B7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51AE"/>
    <w:rsid w:val="00C8787A"/>
    <w:rsid w:val="00C87B1F"/>
    <w:rsid w:val="00CC75EC"/>
    <w:rsid w:val="00CF07F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951FE"/>
    <w:rsid w:val="00DA240B"/>
    <w:rsid w:val="00DA7037"/>
    <w:rsid w:val="00DD36D4"/>
    <w:rsid w:val="00E11810"/>
    <w:rsid w:val="00E15AEC"/>
    <w:rsid w:val="00E20F54"/>
    <w:rsid w:val="00E26BAF"/>
    <w:rsid w:val="00E6148D"/>
    <w:rsid w:val="00E66E35"/>
    <w:rsid w:val="00E70649"/>
    <w:rsid w:val="00E7148D"/>
    <w:rsid w:val="00E724C7"/>
    <w:rsid w:val="00E7277C"/>
    <w:rsid w:val="00ED43E9"/>
    <w:rsid w:val="00EE55AA"/>
    <w:rsid w:val="00EF070F"/>
    <w:rsid w:val="00F02B6C"/>
    <w:rsid w:val="00F4060C"/>
    <w:rsid w:val="00F513D3"/>
    <w:rsid w:val="00FB5D5D"/>
    <w:rsid w:val="00FC3A1C"/>
    <w:rsid w:val="00FC5EC6"/>
    <w:rsid w:val="00FE2735"/>
    <w:rsid w:val="00FF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7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10</cp:revision>
  <cp:lastPrinted>2021-09-28T08:38:00Z</cp:lastPrinted>
  <dcterms:created xsi:type="dcterms:W3CDTF">2021-09-07T08:37:00Z</dcterms:created>
  <dcterms:modified xsi:type="dcterms:W3CDTF">2021-09-28T08:38:00Z</dcterms:modified>
</cp:coreProperties>
</file>